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5413EE21" w:rsidR="00EA4523" w:rsidRPr="005E2312"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9B279D">
        <w:rPr>
          <w:rFonts w:ascii="Sylfaen" w:hAnsi="Sylfaen"/>
          <w:b/>
          <w:sz w:val="22"/>
          <w:szCs w:val="22"/>
          <w:lang w:val="ka-GE"/>
        </w:rPr>
        <w:t>6</w:t>
      </w:r>
      <w:r w:rsidR="0007102A" w:rsidRPr="001B4536">
        <w:rPr>
          <w:rFonts w:ascii="Sylfaen" w:hAnsi="Sylfaen"/>
          <w:b/>
          <w:sz w:val="22"/>
          <w:szCs w:val="22"/>
          <w:lang w:val="ka-GE"/>
        </w:rPr>
        <w:t>.000</w:t>
      </w:r>
      <w:r w:rsidR="00EA7C05">
        <w:rPr>
          <w:rFonts w:ascii="Sylfaen" w:hAnsi="Sylfaen"/>
          <w:b/>
          <w:sz w:val="22"/>
          <w:szCs w:val="22"/>
          <w:lang w:val="ka-GE"/>
        </w:rPr>
        <w:t>3</w:t>
      </w:r>
      <w:r w:rsidR="005E2312">
        <w:rPr>
          <w:rFonts w:ascii="Sylfaen" w:hAnsi="Sylfaen"/>
          <w:b/>
          <w:sz w:val="22"/>
          <w:szCs w:val="22"/>
        </w:rPr>
        <w:t>8</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0CA0DFFB" w14:textId="33FF25E6" w:rsidR="00EA4523" w:rsidRPr="00D02CDA" w:rsidRDefault="00F07D33" w:rsidP="00EA7C05">
      <w:pPr>
        <w:spacing w:line="276" w:lineRule="auto"/>
        <w:contextualSpacing/>
        <w:jc w:val="center"/>
        <w:rPr>
          <w:b/>
          <w:sz w:val="22"/>
          <w:szCs w:val="22"/>
          <w:lang w:val="ka-GE"/>
        </w:rPr>
      </w:pPr>
      <w:r w:rsidRPr="00D02CDA">
        <w:rPr>
          <w:rFonts w:ascii="Sylfaen" w:hAnsi="Sylfaen" w:cs="Sylfaen"/>
          <w:b/>
          <w:sz w:val="22"/>
          <w:szCs w:val="22"/>
          <w:lang w:val="ka-GE"/>
        </w:rPr>
        <w:t>კოტირებების</w:t>
      </w:r>
      <w:r w:rsidRPr="00D02CDA">
        <w:rPr>
          <w:b/>
          <w:sz w:val="22"/>
          <w:szCs w:val="22"/>
          <w:lang w:val="ka-GE"/>
        </w:rPr>
        <w:t xml:space="preserve"> </w:t>
      </w:r>
      <w:r w:rsidRPr="00D02CDA">
        <w:rPr>
          <w:rFonts w:ascii="Sylfaen" w:hAnsi="Sylfaen" w:cs="Sylfaen"/>
          <w:b/>
          <w:sz w:val="22"/>
          <w:szCs w:val="22"/>
          <w:lang w:val="ka-GE"/>
        </w:rPr>
        <w:t>ღია</w:t>
      </w:r>
      <w:r w:rsidRPr="00D02CDA">
        <w:rPr>
          <w:b/>
          <w:sz w:val="22"/>
          <w:szCs w:val="22"/>
          <w:lang w:val="ka-GE"/>
        </w:rPr>
        <w:t xml:space="preserve"> </w:t>
      </w:r>
      <w:r w:rsidRPr="00D02CDA">
        <w:rPr>
          <w:rFonts w:ascii="Sylfaen" w:hAnsi="Sylfaen" w:cs="Sylfaen"/>
          <w:b/>
          <w:sz w:val="22"/>
          <w:szCs w:val="22"/>
          <w:lang w:val="ka-GE"/>
        </w:rPr>
        <w:t>მოთხოვნას</w:t>
      </w:r>
      <w:r w:rsidR="0007102A" w:rsidRPr="00D02CDA">
        <w:rPr>
          <w:b/>
          <w:sz w:val="22"/>
          <w:szCs w:val="22"/>
          <w:lang w:val="ka-GE"/>
        </w:rPr>
        <w:t xml:space="preserve"> </w:t>
      </w:r>
      <w:r w:rsidR="00304F37" w:rsidRPr="00D02CDA">
        <w:rPr>
          <w:b/>
          <w:sz w:val="22"/>
          <w:szCs w:val="22"/>
          <w:lang w:val="ka-GE"/>
        </w:rPr>
        <w:t xml:space="preserve"> </w:t>
      </w:r>
      <w:r w:rsidR="00304F37" w:rsidRPr="00D02CDA">
        <w:rPr>
          <w:rFonts w:ascii="Sylfaen" w:hAnsi="Sylfaen" w:cs="Sylfaen"/>
          <w:b/>
          <w:sz w:val="22"/>
          <w:szCs w:val="22"/>
          <w:lang w:val="ka-GE"/>
        </w:rPr>
        <w:t>ხელშეკრულების</w:t>
      </w:r>
      <w:r w:rsidR="00304F37" w:rsidRPr="00D02CDA">
        <w:rPr>
          <w:b/>
          <w:sz w:val="22"/>
          <w:szCs w:val="22"/>
          <w:lang w:val="ka-GE"/>
        </w:rPr>
        <w:t xml:space="preserve"> </w:t>
      </w:r>
      <w:r w:rsidR="00304F37" w:rsidRPr="00D02CDA">
        <w:rPr>
          <w:rFonts w:ascii="Sylfaen" w:hAnsi="Sylfaen" w:cs="Sylfaen"/>
          <w:b/>
          <w:sz w:val="22"/>
          <w:szCs w:val="22"/>
          <w:lang w:val="ka-GE"/>
        </w:rPr>
        <w:t>გაფორმებაზე</w:t>
      </w:r>
      <w:r w:rsidR="00304F37" w:rsidRPr="00D02CDA">
        <w:rPr>
          <w:b/>
          <w:sz w:val="22"/>
          <w:szCs w:val="22"/>
          <w:lang w:val="ka-GE"/>
        </w:rPr>
        <w:t xml:space="preserve"> </w:t>
      </w:r>
      <w:r w:rsidR="005E2312">
        <w:rPr>
          <w:rFonts w:ascii="Sylfaen" w:hAnsi="Sylfaen" w:cs="Sylfaen"/>
          <w:b/>
          <w:sz w:val="22"/>
          <w:szCs w:val="22"/>
          <w:lang w:val="ka-GE"/>
        </w:rPr>
        <w:t xml:space="preserve">ლიცენზია </w:t>
      </w:r>
      <w:r w:rsidR="005E2312" w:rsidRPr="005E2312">
        <w:rPr>
          <w:rFonts w:ascii="Sylfaen" w:hAnsi="Sylfaen" w:cs="Sylfaen"/>
          <w:b/>
          <w:sz w:val="22"/>
          <w:szCs w:val="22"/>
          <w:lang w:val="ka-GE"/>
        </w:rPr>
        <w:t>PRTG Network Monitor</w:t>
      </w:r>
      <w:r w:rsidR="00EA7C05" w:rsidRPr="005E2312">
        <w:rPr>
          <w:rFonts w:ascii="Sylfaen" w:hAnsi="Sylfaen" w:cs="Sylfaen"/>
          <w:b/>
          <w:sz w:val="22"/>
          <w:szCs w:val="22"/>
          <w:lang w:val="ka-GE"/>
        </w:rPr>
        <w:t xml:space="preserve">» </w:t>
      </w:r>
      <w:r w:rsidR="00DD0ACB" w:rsidRPr="005E2312">
        <w:rPr>
          <w:rFonts w:ascii="Sylfaen" w:hAnsi="Sylfaen" w:cs="Sylfaen"/>
          <w:b/>
          <w:sz w:val="22"/>
          <w:szCs w:val="22"/>
          <w:lang w:val="ka-GE"/>
        </w:rPr>
        <w:t xml:space="preserve"> </w:t>
      </w:r>
      <w:r w:rsidR="00DD0ACB" w:rsidRPr="00D02CDA">
        <w:rPr>
          <w:rFonts w:ascii="Sylfaen" w:hAnsi="Sylfaen" w:cs="Sylfaen"/>
          <w:b/>
          <w:sz w:val="22"/>
          <w:szCs w:val="22"/>
          <w:lang w:val="ka-GE"/>
        </w:rPr>
        <w:t>მოწოდებაზე</w:t>
      </w:r>
      <w:r w:rsidR="00EA7C05" w:rsidRPr="00D02CDA">
        <w:rPr>
          <w:b/>
          <w:sz w:val="22"/>
          <w:szCs w:val="22"/>
          <w:lang w:val="ka-GE"/>
        </w:rPr>
        <w:t xml:space="preserve"> </w:t>
      </w:r>
      <w:r w:rsidR="00687AE2" w:rsidRPr="00D02CDA">
        <w:rPr>
          <w:rFonts w:ascii="Sylfaen" w:hAnsi="Sylfaen" w:cs="Sylfaen"/>
          <w:b/>
          <w:sz w:val="22"/>
          <w:szCs w:val="22"/>
          <w:lang w:val="ka-GE"/>
        </w:rPr>
        <w:t>შპს</w:t>
      </w:r>
      <w:r w:rsidR="00687AE2" w:rsidRPr="00D02CDA">
        <w:rPr>
          <w:b/>
          <w:sz w:val="22"/>
          <w:szCs w:val="22"/>
          <w:lang w:val="ka-GE"/>
        </w:rPr>
        <w:t xml:space="preserve"> „</w:t>
      </w:r>
      <w:r w:rsidR="00687AE2" w:rsidRPr="00D02CDA">
        <w:rPr>
          <w:rFonts w:ascii="Sylfaen" w:hAnsi="Sylfaen" w:cs="Sylfaen"/>
          <w:b/>
          <w:sz w:val="22"/>
          <w:szCs w:val="22"/>
          <w:lang w:val="ka-GE"/>
        </w:rPr>
        <w:t>თბილისის</w:t>
      </w:r>
      <w:r w:rsidR="00687AE2" w:rsidRPr="00D02CDA">
        <w:rPr>
          <w:b/>
          <w:sz w:val="22"/>
          <w:szCs w:val="22"/>
          <w:lang w:val="ka-GE"/>
        </w:rPr>
        <w:t xml:space="preserve"> </w:t>
      </w:r>
      <w:r w:rsidR="00687AE2" w:rsidRPr="00D02CDA">
        <w:rPr>
          <w:rFonts w:ascii="Sylfaen" w:hAnsi="Sylfaen" w:cs="Sylfaen"/>
          <w:b/>
          <w:sz w:val="22"/>
          <w:szCs w:val="22"/>
          <w:lang w:val="ka-GE"/>
        </w:rPr>
        <w:t>ელექტრომომწოდებელი</w:t>
      </w:r>
      <w:r w:rsidR="00687AE2" w:rsidRPr="00D02CDA">
        <w:rPr>
          <w:b/>
          <w:sz w:val="22"/>
          <w:szCs w:val="22"/>
          <w:lang w:val="ka-GE"/>
        </w:rPr>
        <w:t xml:space="preserve"> </w:t>
      </w:r>
      <w:r w:rsidR="00687AE2" w:rsidRPr="00D02CDA">
        <w:rPr>
          <w:rFonts w:ascii="Sylfaen" w:hAnsi="Sylfaen" w:cs="Sylfaen"/>
          <w:b/>
          <w:sz w:val="22"/>
          <w:szCs w:val="22"/>
          <w:lang w:val="ka-GE"/>
        </w:rPr>
        <w:t>კომპანიის</w:t>
      </w:r>
      <w:r w:rsidR="00687AE2" w:rsidRPr="00D02CDA">
        <w:rPr>
          <w:b/>
          <w:sz w:val="22"/>
          <w:szCs w:val="22"/>
          <w:lang w:val="ka-GE"/>
        </w:rPr>
        <w:t>“</w:t>
      </w:r>
      <w:r w:rsidR="00304F37" w:rsidRPr="00D02CDA">
        <w:rPr>
          <w:rFonts w:ascii="Sylfaen" w:hAnsi="Sylfaen" w:cs="Sylfaen"/>
          <w:b/>
          <w:sz w:val="22"/>
          <w:szCs w:val="22"/>
          <w:lang w:val="ka-GE"/>
        </w:rPr>
        <w:t>საჭიროებებისათვის</w:t>
      </w:r>
    </w:p>
    <w:p w14:paraId="12BD46A0" w14:textId="77777777" w:rsidR="00EA4523" w:rsidRPr="00D02CDA" w:rsidRDefault="00EA4523" w:rsidP="00594831">
      <w:pPr>
        <w:spacing w:line="276" w:lineRule="auto"/>
        <w:contextualSpacing/>
        <w:rPr>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6E31792B" w14:textId="77777777" w:rsidR="009B279D"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p>
    <w:p w14:paraId="239A5C25" w14:textId="77777777" w:rsidR="009B279D" w:rsidRDefault="009B279D" w:rsidP="000D1719">
      <w:pPr>
        <w:contextualSpacing/>
        <w:rPr>
          <w:rFonts w:ascii="Sylfaen" w:hAnsi="Sylfaen"/>
          <w:sz w:val="22"/>
          <w:szCs w:val="22"/>
          <w:lang w:val="ka-GE"/>
        </w:rPr>
      </w:pPr>
    </w:p>
    <w:p w14:paraId="393050D9" w14:textId="77777777" w:rsidR="009B279D" w:rsidRDefault="009B279D" w:rsidP="000D1719">
      <w:pPr>
        <w:contextualSpacing/>
        <w:rPr>
          <w:rFonts w:ascii="Sylfaen" w:hAnsi="Sylfaen"/>
          <w:sz w:val="22"/>
          <w:szCs w:val="22"/>
          <w:lang w:val="ka-GE"/>
        </w:rPr>
      </w:pPr>
    </w:p>
    <w:p w14:paraId="768F256F" w14:textId="77777777" w:rsidR="009B279D" w:rsidRDefault="009B279D" w:rsidP="000D1719">
      <w:pPr>
        <w:contextualSpacing/>
        <w:rPr>
          <w:rFonts w:ascii="Sylfaen" w:hAnsi="Sylfaen"/>
          <w:sz w:val="22"/>
          <w:szCs w:val="22"/>
          <w:lang w:val="ka-GE"/>
        </w:rPr>
      </w:pPr>
    </w:p>
    <w:p w14:paraId="36C3608A" w14:textId="77777777" w:rsidR="009B279D" w:rsidRDefault="009B279D" w:rsidP="000D1719">
      <w:pPr>
        <w:contextualSpacing/>
        <w:rPr>
          <w:rFonts w:ascii="Sylfaen" w:hAnsi="Sylfaen"/>
          <w:sz w:val="22"/>
          <w:szCs w:val="22"/>
          <w:lang w:val="ka-GE"/>
        </w:rPr>
      </w:pPr>
    </w:p>
    <w:p w14:paraId="49E4F8D7" w14:textId="77777777" w:rsidR="009B279D" w:rsidRDefault="009B279D" w:rsidP="000D1719">
      <w:pPr>
        <w:contextualSpacing/>
        <w:rPr>
          <w:rFonts w:ascii="Sylfaen" w:hAnsi="Sylfaen"/>
          <w:sz w:val="22"/>
          <w:szCs w:val="22"/>
          <w:lang w:val="ka-GE"/>
        </w:rPr>
      </w:pPr>
    </w:p>
    <w:p w14:paraId="44A9F551" w14:textId="77777777" w:rsidR="009B279D" w:rsidRDefault="009B279D" w:rsidP="000D1719">
      <w:pPr>
        <w:contextualSpacing/>
        <w:rPr>
          <w:rFonts w:ascii="Sylfaen" w:hAnsi="Sylfaen"/>
          <w:sz w:val="22"/>
          <w:szCs w:val="22"/>
          <w:lang w:val="ka-GE"/>
        </w:rPr>
      </w:pPr>
    </w:p>
    <w:p w14:paraId="7D036A62" w14:textId="7DDA621E" w:rsidR="000D1719" w:rsidRDefault="009B279D" w:rsidP="000D1719">
      <w:pPr>
        <w:contextualSpacing/>
        <w:rPr>
          <w:rFonts w:ascii="Sylfaen" w:hAnsi="Sylfaen"/>
          <w:sz w:val="22"/>
          <w:szCs w:val="22"/>
          <w:lang w:val="ka-GE"/>
        </w:rPr>
      </w:pPr>
      <w:r>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19F689"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9B279D">
        <w:rPr>
          <w:rFonts w:ascii="Sylfaen" w:hAnsi="Sylfaen"/>
          <w:sz w:val="22"/>
          <w:szCs w:val="22"/>
          <w:lang w:val="ka-GE"/>
        </w:rPr>
        <w:t>6</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5BAE46EE" w:rsidR="00D9013C" w:rsidRPr="004C656C" w:rsidRDefault="00E33230" w:rsidP="00C1255C">
      <w:pPr>
        <w:pStyle w:val="ListParagraph"/>
        <w:numPr>
          <w:ilvl w:val="0"/>
          <w:numId w:val="23"/>
        </w:numPr>
        <w:ind w:right="-283"/>
        <w:jc w:val="both"/>
        <w:rPr>
          <w:rFonts w:ascii="Sylfaen" w:hAnsi="Sylfaen"/>
          <w:bCs/>
          <w:color w:val="0067D5"/>
          <w:sz w:val="22"/>
          <w:szCs w:val="22"/>
          <w:u w:val="single"/>
          <w:lang w:val="ka-GE"/>
        </w:rPr>
      </w:pPr>
      <w:r w:rsidRPr="004C656C">
        <w:rPr>
          <w:rFonts w:ascii="Sylfaen" w:hAnsi="Sylfaen"/>
          <w:b/>
          <w:sz w:val="22"/>
          <w:szCs w:val="22"/>
          <w:lang w:val="ka-GE"/>
        </w:rPr>
        <w:t xml:space="preserve">შესყიდვის საგანი: </w:t>
      </w:r>
      <w:r w:rsidR="005E2312">
        <w:rPr>
          <w:rFonts w:ascii="Sylfaen" w:hAnsi="Sylfaen"/>
          <w:bCs/>
          <w:sz w:val="22"/>
          <w:szCs w:val="22"/>
          <w:lang w:val="ka-GE"/>
        </w:rPr>
        <w:t xml:space="preserve">ლიცენზია </w:t>
      </w:r>
      <w:r w:rsidR="005E2312" w:rsidRPr="005E2312">
        <w:rPr>
          <w:bCs/>
          <w:sz w:val="22"/>
          <w:szCs w:val="22"/>
        </w:rPr>
        <w:t xml:space="preserve"> PRTG Network Monitor</w:t>
      </w:r>
    </w:p>
    <w:p w14:paraId="66BF2191" w14:textId="77777777" w:rsidR="004C656C" w:rsidRPr="004C656C" w:rsidRDefault="004C656C" w:rsidP="004C656C">
      <w:pPr>
        <w:pStyle w:val="ListParagraph"/>
        <w:ind w:left="360" w:right="-283"/>
        <w:jc w:val="both"/>
        <w:rPr>
          <w:rFonts w:ascii="Sylfaen" w:hAnsi="Sylfaen"/>
          <w:bCs/>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261523E2"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5E2312" w:rsidRPr="005E2312">
        <w:rPr>
          <w:rFonts w:ascii="Sylfaen" w:hAnsi="Sylfaen" w:cs="Sylfaen"/>
          <w:b/>
          <w:sz w:val="22"/>
          <w:szCs w:val="22"/>
          <w:lang w:val="ka-GE"/>
        </w:rPr>
        <w:t>33</w:t>
      </w:r>
      <w:r w:rsidR="005E2312">
        <w:rPr>
          <w:rFonts w:ascii="Sylfaen" w:hAnsi="Sylfaen" w:cs="Sylfaen"/>
          <w:b/>
          <w:sz w:val="22"/>
          <w:szCs w:val="22"/>
          <w:lang w:val="ka-GE"/>
        </w:rPr>
        <w:t xml:space="preserve"> </w:t>
      </w:r>
      <w:r w:rsidR="005E2312" w:rsidRPr="005E2312">
        <w:rPr>
          <w:rFonts w:ascii="Sylfaen" w:hAnsi="Sylfaen" w:cs="Sylfaen"/>
          <w:b/>
          <w:sz w:val="22"/>
          <w:szCs w:val="22"/>
          <w:lang w:val="ka-GE"/>
        </w:rPr>
        <w:t>874.2</w:t>
      </w:r>
      <w:r w:rsidR="005E2312">
        <w:rPr>
          <w:rFonts w:ascii="Sylfaen" w:hAnsi="Sylfaen" w:cs="Sylfaen"/>
          <w:b/>
          <w:sz w:val="22"/>
          <w:szCs w:val="22"/>
          <w:lang w:val="ka-GE"/>
        </w:rPr>
        <w:t xml:space="preserve">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36E05451"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3D1129">
        <w:rPr>
          <w:rFonts w:ascii="Sylfaen" w:hAnsi="Sylfaen"/>
          <w:b/>
          <w:bCs/>
          <w:sz w:val="22"/>
          <w:szCs w:val="22"/>
        </w:rPr>
        <w:t>11.02.</w:t>
      </w:r>
      <w:r w:rsidR="007F528A" w:rsidRPr="001B4536">
        <w:rPr>
          <w:rFonts w:ascii="Sylfaen" w:hAnsi="Sylfaen"/>
          <w:b/>
          <w:bCs/>
          <w:sz w:val="22"/>
          <w:szCs w:val="22"/>
          <w:lang w:val="ka-GE"/>
        </w:rPr>
        <w:t>202</w:t>
      </w:r>
      <w:r w:rsidR="009B279D">
        <w:rPr>
          <w:rFonts w:ascii="Sylfaen" w:hAnsi="Sylfaen"/>
          <w:b/>
          <w:bCs/>
          <w:sz w:val="22"/>
          <w:szCs w:val="22"/>
          <w:lang w:val="ka-GE"/>
        </w:rPr>
        <w:t>6</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586FE345"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3D1129">
        <w:rPr>
          <w:rFonts w:ascii="Sylfaen" w:hAnsi="Sylfaen"/>
          <w:b/>
          <w:bCs/>
          <w:sz w:val="22"/>
          <w:szCs w:val="22"/>
        </w:rPr>
        <w:t>11.02.</w:t>
      </w:r>
      <w:r w:rsidR="003D1129" w:rsidRPr="001B4536">
        <w:rPr>
          <w:rFonts w:ascii="Sylfaen" w:hAnsi="Sylfaen"/>
          <w:b/>
          <w:bCs/>
          <w:sz w:val="22"/>
          <w:szCs w:val="22"/>
          <w:lang w:val="ka-GE"/>
        </w:rPr>
        <w:t>202</w:t>
      </w:r>
      <w:r w:rsidR="003D1129">
        <w:rPr>
          <w:rFonts w:ascii="Sylfaen" w:hAnsi="Sylfaen"/>
          <w:b/>
          <w:bCs/>
          <w:sz w:val="22"/>
          <w:szCs w:val="22"/>
          <w:lang w:val="ka-GE"/>
        </w:rPr>
        <w:t xml:space="preserve">6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1ECBFE5D"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1F79BC">
        <w:rPr>
          <w:rFonts w:ascii="Sylfaen" w:hAnsi="Sylfaen"/>
          <w:sz w:val="22"/>
          <w:szCs w:val="22"/>
          <w:lang w:val="ka-GE"/>
        </w:rPr>
        <w:t xml:space="preserve"> </w:t>
      </w:r>
      <w:r w:rsidR="005E2312" w:rsidRPr="005E2312">
        <w:rPr>
          <w:rFonts w:ascii="Sylfaen" w:hAnsi="Sylfaen" w:cs="Sylfaen"/>
          <w:b/>
          <w:sz w:val="22"/>
          <w:szCs w:val="22"/>
          <w:lang w:val="ka-GE"/>
        </w:rPr>
        <w:t>338</w:t>
      </w:r>
      <w:r w:rsidR="005E2312">
        <w:rPr>
          <w:rFonts w:ascii="Sylfaen" w:hAnsi="Sylfaen" w:cs="Sylfaen"/>
          <w:b/>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22367862"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3D1129">
        <w:rPr>
          <w:rFonts w:ascii="Sylfaen" w:hAnsi="Sylfaen"/>
          <w:sz w:val="22"/>
          <w:szCs w:val="22"/>
        </w:rPr>
        <w:t>02.02.</w:t>
      </w:r>
      <w:r w:rsidRPr="00263ABD">
        <w:rPr>
          <w:rFonts w:ascii="Sylfaen" w:hAnsi="Sylfaen"/>
          <w:sz w:val="22"/>
          <w:szCs w:val="22"/>
          <w:lang w:val="ka-GE"/>
        </w:rPr>
        <w:t>202</w:t>
      </w:r>
      <w:r w:rsidR="009B279D">
        <w:rPr>
          <w:rFonts w:ascii="Sylfaen" w:hAnsi="Sylfaen"/>
          <w:sz w:val="22"/>
          <w:szCs w:val="22"/>
          <w:lang w:val="ka-GE"/>
        </w:rPr>
        <w:t>6</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3D1129">
        <w:rPr>
          <w:rFonts w:ascii="Sylfaen" w:hAnsi="Sylfaen"/>
          <w:sz w:val="22"/>
          <w:szCs w:val="22"/>
        </w:rPr>
        <w:t>10.02.</w:t>
      </w:r>
      <w:r w:rsidR="00EA4523" w:rsidRPr="00263ABD">
        <w:rPr>
          <w:rFonts w:ascii="Sylfaen" w:hAnsi="Sylfaen"/>
          <w:sz w:val="22"/>
          <w:szCs w:val="22"/>
          <w:lang w:val="ka-GE"/>
        </w:rPr>
        <w:t>202</w:t>
      </w:r>
      <w:r w:rsidR="009B279D">
        <w:rPr>
          <w:rFonts w:ascii="Sylfaen" w:hAnsi="Sylfaen"/>
          <w:sz w:val="22"/>
          <w:szCs w:val="22"/>
          <w:lang w:val="ka-GE"/>
        </w:rPr>
        <w:t>6</w:t>
      </w:r>
      <w:r w:rsidR="00162ECF">
        <w:rPr>
          <w:rFonts w:ascii="Sylfaen" w:hAnsi="Sylfaen"/>
          <w:sz w:val="22"/>
          <w:szCs w:val="22"/>
          <w:lang w:val="ka-GE"/>
        </w:rPr>
        <w:t xml:space="preserve">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D540A52"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331F404C" w14:textId="3740F7FC" w:rsidR="009B279D" w:rsidRPr="00BD072E" w:rsidRDefault="009B279D"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Pr>
          <w:rFonts w:ascii="Sylfaen" w:hAnsi="Sylfaen"/>
          <w:sz w:val="22"/>
          <w:szCs w:val="22"/>
          <w:lang w:val="ka-GE"/>
        </w:rPr>
        <w:t xml:space="preserve">5 - </w:t>
      </w:r>
      <w:r w:rsidRPr="009B279D">
        <w:rPr>
          <w:rFonts w:ascii="Sylfaen" w:hAnsi="Sylfaen"/>
          <w:sz w:val="22"/>
          <w:szCs w:val="22"/>
          <w:lang w:val="ka-GE"/>
        </w:rPr>
        <w:t>საქმიანი რეპუტაციის შესფასების მეთოდიკა</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lastRenderedPageBreak/>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w:t>
      </w:r>
      <w:r w:rsidRPr="000234B1">
        <w:rPr>
          <w:rFonts w:ascii="Sylfaen" w:eastAsiaTheme="majorEastAsia" w:hAnsi="Sylfaen"/>
          <w:sz w:val="22"/>
          <w:szCs w:val="22"/>
          <w:lang w:val="ka-GE"/>
        </w:rPr>
        <w:lastRenderedPageBreak/>
        <w:t>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w:t>
      </w:r>
      <w:r w:rsidRPr="00C537C0">
        <w:rPr>
          <w:rFonts w:ascii="Sylfaen" w:hAnsi="Sylfaen"/>
          <w:sz w:val="22"/>
          <w:szCs w:val="22"/>
          <w:lang w:val="ka-GE"/>
        </w:rPr>
        <w:lastRenderedPageBreak/>
        <w:t xml:space="preserve">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w:t>
      </w:r>
      <w:r w:rsidR="00051AE0" w:rsidRPr="00594831">
        <w:rPr>
          <w:rFonts w:ascii="Sylfaen" w:hAnsi="Sylfaen" w:cs="Sylfaen"/>
          <w:sz w:val="22"/>
          <w:szCs w:val="22"/>
          <w:lang w:val="ka-GE"/>
        </w:rPr>
        <w:lastRenderedPageBreak/>
        <w:t xml:space="preserve">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lastRenderedPageBreak/>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lastRenderedPageBreak/>
        <w:t xml:space="preserve">იმ </w:t>
      </w:r>
      <w:r w:rsidRPr="00C537C0">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მიმართოს</w:t>
      </w:r>
      <w:r w:rsidRPr="004871E9">
        <w:t xml:space="preserve"> </w:t>
      </w:r>
      <w:r w:rsidRPr="004871E9">
        <w:rPr>
          <w:rFonts w:ascii="Sylfaen" w:hAnsi="Sylfaen" w:cs="Sylfaen"/>
        </w:rPr>
        <w:t>სასამართლოს</w:t>
      </w:r>
      <w:r w:rsidRPr="004871E9">
        <w:t xml:space="preserve"> </w:t>
      </w:r>
      <w:r w:rsidRPr="004871E9">
        <w:rPr>
          <w:rFonts w:ascii="Sylfaen" w:hAnsi="Sylfaen" w:cs="Sylfaen"/>
        </w:rPr>
        <w:t>სარჩელით</w:t>
      </w:r>
      <w:r w:rsidRPr="004871E9">
        <w:t xml:space="preserve"> </w:t>
      </w:r>
      <w:r w:rsidRPr="004871E9">
        <w:rPr>
          <w:rFonts w:ascii="Sylfaen" w:hAnsi="Sylfaen" w:cs="Sylfaen"/>
        </w:rPr>
        <w:t>ამგვარი</w:t>
      </w:r>
      <w:r w:rsidRPr="004871E9">
        <w:t xml:space="preserve"> </w:t>
      </w:r>
      <w:r w:rsidRPr="004871E9">
        <w:rPr>
          <w:rFonts w:ascii="Sylfaen" w:hAnsi="Sylfaen" w:cs="Sylfaen"/>
        </w:rPr>
        <w:t>მონაწილის</w:t>
      </w:r>
      <w:r w:rsidRPr="004871E9">
        <w:t xml:space="preserve"> </w:t>
      </w:r>
      <w:r w:rsidRPr="004871E9">
        <w:rPr>
          <w:rFonts w:ascii="Sylfaen" w:hAnsi="Sylfaen" w:cs="Sylfaen"/>
        </w:rPr>
        <w:t>იძულების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lastRenderedPageBreak/>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ასევე</w:t>
      </w:r>
      <w:r w:rsidRPr="004871E9">
        <w:t xml:space="preserve"> </w:t>
      </w:r>
      <w:r w:rsidRPr="004871E9">
        <w:rPr>
          <w:rFonts w:ascii="Sylfaen" w:hAnsi="Sylfaen" w:cs="Sylfaen"/>
        </w:rPr>
        <w:t>ზარალის</w:t>
      </w:r>
      <w:r w:rsidRPr="004871E9">
        <w:t xml:space="preserve"> </w:t>
      </w:r>
      <w:r w:rsidRPr="004871E9">
        <w:rPr>
          <w:rFonts w:ascii="Sylfaen" w:hAnsi="Sylfaen" w:cs="Sylfaen"/>
        </w:rPr>
        <w:t>ანაზღაურების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რომელიც</w:t>
      </w:r>
      <w:r w:rsidRPr="004871E9">
        <w:t xml:space="preserve"> </w:t>
      </w:r>
      <w:r w:rsidRPr="004871E9">
        <w:rPr>
          <w:rFonts w:ascii="Sylfaen" w:hAnsi="Sylfaen" w:cs="Sylfaen"/>
        </w:rPr>
        <w:t>მიადგა</w:t>
      </w:r>
      <w:r w:rsidRPr="004871E9">
        <w:t xml:space="preserve"> </w:t>
      </w:r>
      <w:r w:rsidRPr="004871E9">
        <w:rPr>
          <w:rFonts w:ascii="Sylfaen" w:hAnsi="Sylfaen" w:cs="Sylfaen"/>
        </w:rPr>
        <w:t>ხელშეკრულების</w:t>
      </w:r>
      <w:r w:rsidRPr="004871E9">
        <w:t xml:space="preserve"> </w:t>
      </w:r>
      <w:r w:rsidRPr="004871E9">
        <w:rPr>
          <w:rFonts w:ascii="Sylfaen" w:hAnsi="Sylfaen" w:cs="Sylfaen"/>
        </w:rPr>
        <w:t>დადებაზე</w:t>
      </w:r>
      <w:r w:rsidRPr="004871E9">
        <w:t xml:space="preserve"> </w:t>
      </w:r>
      <w:r w:rsidRPr="004871E9">
        <w:rPr>
          <w:rFonts w:ascii="Sylfaen" w:hAnsi="Sylfaen" w:cs="Sylfaen"/>
        </w:rPr>
        <w:t>თავის</w:t>
      </w:r>
      <w:r w:rsidRPr="004871E9">
        <w:t xml:space="preserve"> </w:t>
      </w:r>
      <w:r w:rsidRPr="004871E9">
        <w:rPr>
          <w:rFonts w:ascii="Sylfaen" w:hAnsi="Sylfaen" w:cs="Sylfaen"/>
        </w:rPr>
        <w:t>აიდების</w:t>
      </w:r>
      <w:r w:rsidRPr="004871E9">
        <w:t xml:space="preserve"> </w:t>
      </w:r>
      <w:r w:rsidRPr="004871E9">
        <w:rPr>
          <w:rFonts w:ascii="Sylfaen" w:hAnsi="Sylfaen" w:cs="Sylfaen"/>
        </w:rPr>
        <w:t>შედეგად</w:t>
      </w:r>
      <w:r w:rsidRPr="004871E9">
        <w:t xml:space="preserve">. </w:t>
      </w:r>
    </w:p>
    <w:p w14:paraId="09A8A80E" w14:textId="5AEB6F48" w:rsidR="00EA4523"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C537C0">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შესყიდვის</w:t>
      </w:r>
      <w:r w:rsidRPr="004871E9">
        <w:t xml:space="preserve"> </w:t>
      </w:r>
      <w:r w:rsidRPr="004871E9">
        <w:rPr>
          <w:rFonts w:ascii="Sylfaen" w:hAnsi="Sylfaen" w:cs="Sylfaen"/>
        </w:rPr>
        <w:t>მონაწილესთან</w:t>
      </w:r>
      <w:r w:rsidRPr="004871E9">
        <w:t xml:space="preserve">, </w:t>
      </w:r>
      <w:r w:rsidRPr="004871E9">
        <w:rPr>
          <w:rFonts w:ascii="Sylfaen" w:hAnsi="Sylfaen" w:cs="Sylfaen"/>
        </w:rPr>
        <w:t>რომლის</w:t>
      </w:r>
      <w:r w:rsidRPr="004871E9">
        <w:t xml:space="preserve"> </w:t>
      </w:r>
      <w:r w:rsidRPr="004871E9">
        <w:rPr>
          <w:rFonts w:ascii="Sylfaen" w:hAnsi="Sylfaen" w:cs="Sylfaen"/>
        </w:rPr>
        <w:t>განაცხადსაც</w:t>
      </w:r>
      <w:r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საბოლოო</w:t>
      </w:r>
      <w:r w:rsidR="00436A40" w:rsidRPr="004871E9">
        <w:t xml:space="preserve"> </w:t>
      </w:r>
      <w:r w:rsidR="00436A40" w:rsidRPr="004871E9">
        <w:rPr>
          <w:rFonts w:ascii="Sylfaen" w:hAnsi="Sylfaen" w:cs="Sylfaen"/>
        </w:rPr>
        <w:t>რანჟირებით</w:t>
      </w:r>
      <w:r w:rsidR="00436A40" w:rsidRPr="004871E9">
        <w:t xml:space="preserve"> </w:t>
      </w:r>
      <w:r w:rsidR="00436A40" w:rsidRPr="004871E9">
        <w:rPr>
          <w:rFonts w:ascii="Sylfaen" w:hAnsi="Sylfaen" w:cs="Sylfaen"/>
        </w:rPr>
        <w:t>მომდევნო</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ინ</w:t>
      </w:r>
      <w:r w:rsidR="00436A40" w:rsidRPr="004871E9">
        <w:t xml:space="preserve"> </w:t>
      </w:r>
      <w:r w:rsidR="00436A40" w:rsidRPr="004871E9">
        <w:rPr>
          <w:rFonts w:ascii="Sylfaen" w:hAnsi="Sylfaen" w:cs="Sylfaen"/>
        </w:rPr>
        <w:t>პირობით</w:t>
      </w:r>
      <w:r w:rsidR="00436A40" w:rsidRPr="004871E9">
        <w:t xml:space="preserve">, </w:t>
      </w:r>
      <w:r w:rsidR="00436A40" w:rsidRPr="004871E9">
        <w:rPr>
          <w:rFonts w:ascii="Sylfaen" w:hAnsi="Sylfaen" w:cs="Sylfaen"/>
        </w:rPr>
        <w:t>შესყიდვის</w:t>
      </w:r>
      <w:r w:rsidR="00436A40" w:rsidRPr="004871E9">
        <w:t xml:space="preserve"> </w:t>
      </w:r>
      <w:r w:rsidR="00436A40" w:rsidRPr="004871E9">
        <w:rPr>
          <w:rFonts w:ascii="Sylfaen" w:hAnsi="Sylfaen" w:cs="Sylfaen"/>
        </w:rPr>
        <w:t>მონაწილე</w:t>
      </w:r>
      <w:r w:rsidR="00436A40" w:rsidRPr="004871E9">
        <w:t xml:space="preserve">, </w:t>
      </w:r>
      <w:r w:rsidR="00436A40" w:rsidRPr="004871E9">
        <w:rPr>
          <w:rFonts w:ascii="Sylfaen" w:hAnsi="Sylfaen" w:cs="Sylfaen"/>
        </w:rPr>
        <w:t>რომლის</w:t>
      </w:r>
      <w:r w:rsidR="00436A40" w:rsidRPr="004871E9">
        <w:t xml:space="preserve"> </w:t>
      </w:r>
      <w:r w:rsidR="00436A40" w:rsidRPr="004871E9">
        <w:rPr>
          <w:rFonts w:ascii="Sylfaen" w:hAnsi="Sylfaen" w:cs="Sylfaen"/>
        </w:rPr>
        <w:t>განაცხადსაც</w:t>
      </w:r>
      <w:r w:rsidR="00436A40"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წინა</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თავს</w:t>
      </w:r>
      <w:r w:rsidR="00436A40" w:rsidRPr="004871E9">
        <w:t xml:space="preserve"> </w:t>
      </w:r>
      <w:r w:rsidR="00436A40" w:rsidRPr="004871E9">
        <w:rPr>
          <w:rFonts w:ascii="Sylfaen" w:hAnsi="Sylfaen" w:cs="Sylfaen"/>
        </w:rPr>
        <w:t>აარიდებს</w:t>
      </w:r>
      <w:r w:rsidR="00436A40" w:rsidRPr="004871E9">
        <w:t xml:space="preserve"> </w:t>
      </w:r>
      <w:r w:rsidR="00436A40" w:rsidRPr="004871E9">
        <w:rPr>
          <w:rFonts w:ascii="Sylfaen" w:hAnsi="Sylfaen" w:cs="Sylfaen"/>
        </w:rPr>
        <w:t>ხელშეკრულების</w:t>
      </w:r>
      <w:r w:rsidR="00436A40" w:rsidRPr="004871E9">
        <w:t xml:space="preserve"> </w:t>
      </w:r>
      <w:r w:rsidR="00436A40" w:rsidRPr="004871E9">
        <w:rPr>
          <w:rFonts w:ascii="Sylfaen" w:hAnsi="Sylfaen" w:cs="Sylfaen"/>
        </w:rPr>
        <w:t>დადებას</w:t>
      </w:r>
      <w:r w:rsidR="00436A40" w:rsidRPr="004871E9">
        <w:t xml:space="preserve">, </w:t>
      </w:r>
      <w:r w:rsidR="00436A40" w:rsidRPr="004871E9">
        <w:rPr>
          <w:rFonts w:ascii="Sylfaen" w:hAnsi="Sylfaen" w:cs="Sylfaen"/>
        </w:rPr>
        <w:t>და</w:t>
      </w:r>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lastRenderedPageBreak/>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lastRenderedPageBreak/>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w:t>
      </w:r>
      <w:r w:rsidR="00087565" w:rsidRPr="001B4536">
        <w:rPr>
          <w:rFonts w:ascii="Sylfaen" w:hAnsi="Sylfaen"/>
          <w:sz w:val="22"/>
          <w:szCs w:val="22"/>
          <w:lang w:val="ka-GE"/>
        </w:rPr>
        <w:lastRenderedPageBreak/>
        <w:t xml:space="preserve">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w:t>
      </w:r>
      <w:r w:rsidR="00D46178" w:rsidRPr="000234B1">
        <w:rPr>
          <w:rFonts w:ascii="Sylfaen" w:hAnsi="Sylfaen"/>
          <w:sz w:val="22"/>
          <w:szCs w:val="22"/>
          <w:lang w:val="ka-GE"/>
        </w:rPr>
        <w:lastRenderedPageBreak/>
        <w:t xml:space="preserve">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34726C52"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9B279D">
        <w:rPr>
          <w:rFonts w:ascii="Sylfaen" w:hAnsi="Sylfaen"/>
          <w:b/>
          <w:sz w:val="22"/>
          <w:szCs w:val="22"/>
          <w:u w:val="single"/>
          <w:lang w:val="ka-GE"/>
        </w:rPr>
        <w:t>6</w:t>
      </w:r>
      <w:r w:rsidR="00262ABC" w:rsidRPr="001B4536">
        <w:rPr>
          <w:rFonts w:ascii="Sylfaen" w:hAnsi="Sylfaen"/>
          <w:b/>
          <w:sz w:val="22"/>
          <w:szCs w:val="22"/>
          <w:u w:val="single"/>
          <w:lang w:val="ka-GE"/>
        </w:rPr>
        <w:t>.000</w:t>
      </w:r>
      <w:r w:rsidR="00EA7C05">
        <w:rPr>
          <w:rFonts w:ascii="Sylfaen" w:hAnsi="Sylfaen"/>
          <w:b/>
          <w:sz w:val="22"/>
          <w:szCs w:val="22"/>
          <w:u w:val="single"/>
          <w:lang w:val="ka-GE"/>
        </w:rPr>
        <w:t>3</w:t>
      </w:r>
      <w:r w:rsidR="005E2312">
        <w:rPr>
          <w:rFonts w:ascii="Sylfaen" w:hAnsi="Sylfaen"/>
          <w:b/>
          <w:sz w:val="22"/>
          <w:szCs w:val="22"/>
          <w:u w:val="single"/>
          <w:lang w:val="ka-GE"/>
        </w:rPr>
        <w:t>8</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236" w:type="pct"/>
        <w:tblInd w:w="-460" w:type="dxa"/>
        <w:tblLook w:val="04A0" w:firstRow="1" w:lastRow="0" w:firstColumn="1" w:lastColumn="0" w:noHBand="0" w:noVBand="1"/>
      </w:tblPr>
      <w:tblGrid>
        <w:gridCol w:w="720"/>
        <w:gridCol w:w="9484"/>
      </w:tblGrid>
      <w:tr w:rsidR="005E2312" w:rsidRPr="001B4536" w14:paraId="7E2E6C3F" w14:textId="77777777" w:rsidTr="005E2312">
        <w:trPr>
          <w:trHeight w:val="1315"/>
        </w:trPr>
        <w:tc>
          <w:tcPr>
            <w:tcW w:w="353"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5E2312" w:rsidRPr="001B4536" w:rsidRDefault="005E2312"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4647" w:type="pct"/>
            <w:tcBorders>
              <w:top w:val="single" w:sz="8" w:space="0" w:color="auto"/>
              <w:left w:val="nil"/>
              <w:bottom w:val="single" w:sz="4" w:space="0" w:color="auto"/>
              <w:right w:val="single" w:sz="4" w:space="0" w:color="auto"/>
            </w:tcBorders>
            <w:shd w:val="clear" w:color="000000" w:fill="D9D9D9"/>
            <w:vAlign w:val="center"/>
            <w:hideMark/>
          </w:tcPr>
          <w:p w14:paraId="422267ED" w14:textId="5B0B277A" w:rsidR="005E2312" w:rsidRDefault="005E2312" w:rsidP="005E2312">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საქონლის სახელწოდება</w:t>
            </w:r>
          </w:p>
        </w:tc>
      </w:tr>
      <w:tr w:rsidR="005E2312" w:rsidRPr="003D1129" w14:paraId="7D5F28C0" w14:textId="77777777" w:rsidTr="005E2312">
        <w:trPr>
          <w:trHeight w:val="359"/>
        </w:trPr>
        <w:tc>
          <w:tcPr>
            <w:tcW w:w="353" w:type="pct"/>
            <w:tcBorders>
              <w:top w:val="single" w:sz="4" w:space="0" w:color="auto"/>
              <w:left w:val="single" w:sz="4" w:space="0" w:color="auto"/>
              <w:bottom w:val="single" w:sz="4" w:space="0" w:color="auto"/>
              <w:right w:val="single" w:sz="4" w:space="0" w:color="auto"/>
            </w:tcBorders>
            <w:vAlign w:val="center"/>
          </w:tcPr>
          <w:p w14:paraId="6CBECB7A" w14:textId="640E5EA5" w:rsidR="005E2312" w:rsidRDefault="005E2312" w:rsidP="004C656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4647" w:type="pct"/>
            <w:tcBorders>
              <w:top w:val="single" w:sz="4" w:space="0" w:color="auto"/>
              <w:left w:val="single" w:sz="4" w:space="0" w:color="auto"/>
              <w:bottom w:val="single" w:sz="4" w:space="0" w:color="auto"/>
              <w:right w:val="single" w:sz="4" w:space="0" w:color="auto"/>
            </w:tcBorders>
          </w:tcPr>
          <w:p w14:paraId="39505CF6" w14:textId="77777777" w:rsidR="005E2312" w:rsidRPr="005E2312" w:rsidRDefault="005E2312" w:rsidP="005E2312">
            <w:pPr>
              <w:spacing w:line="276" w:lineRule="auto"/>
              <w:contextualSpacing/>
              <w:jc w:val="center"/>
              <w:rPr>
                <w:rFonts w:ascii="Sylfaen" w:hAnsi="Sylfaen"/>
                <w:sz w:val="22"/>
                <w:szCs w:val="22"/>
                <w:lang w:val="en-US"/>
              </w:rPr>
            </w:pPr>
            <w:r w:rsidRPr="005E2312">
              <w:rPr>
                <w:rFonts w:ascii="Sylfaen" w:hAnsi="Sylfaen"/>
                <w:sz w:val="22"/>
                <w:szCs w:val="22"/>
                <w:lang w:val="ka-GE"/>
              </w:rPr>
              <w:t>ლიცენზია PRTG Network</w:t>
            </w:r>
            <w:r w:rsidRPr="005E2312">
              <w:rPr>
                <w:rFonts w:ascii="Sylfaen" w:hAnsi="Sylfaen"/>
                <w:sz w:val="22"/>
                <w:szCs w:val="22"/>
                <w:lang w:val="en-US"/>
              </w:rPr>
              <w:t xml:space="preserve"> Monitor for 2500 sensors.</w:t>
            </w:r>
          </w:p>
          <w:p w14:paraId="4B39A441" w14:textId="076B888B" w:rsidR="005E2312" w:rsidRDefault="005E2312" w:rsidP="005E2312">
            <w:pPr>
              <w:widowControl/>
              <w:autoSpaceDE/>
              <w:autoSpaceDN/>
              <w:adjustRightInd/>
              <w:jc w:val="center"/>
              <w:rPr>
                <w:lang w:val="ka-GE"/>
              </w:rPr>
            </w:pP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55F6528E"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5E2312" w:rsidRPr="005E2312">
        <w:rPr>
          <w:rFonts w:ascii="Sylfaen" w:hAnsi="Sylfaen" w:cs="Sylfaen"/>
          <w:b/>
          <w:sz w:val="22"/>
          <w:szCs w:val="22"/>
          <w:lang w:val="ka-GE"/>
        </w:rPr>
        <w:t>33</w:t>
      </w:r>
      <w:r w:rsidR="005E2312">
        <w:rPr>
          <w:rFonts w:ascii="Sylfaen" w:hAnsi="Sylfaen" w:cs="Sylfaen"/>
          <w:b/>
          <w:sz w:val="22"/>
          <w:szCs w:val="22"/>
          <w:lang w:val="ka-GE"/>
        </w:rPr>
        <w:t xml:space="preserve"> </w:t>
      </w:r>
      <w:r w:rsidR="005E2312" w:rsidRPr="005E2312">
        <w:rPr>
          <w:rFonts w:ascii="Sylfaen" w:hAnsi="Sylfaen" w:cs="Sylfaen"/>
          <w:b/>
          <w:sz w:val="22"/>
          <w:szCs w:val="22"/>
          <w:lang w:val="ka-GE"/>
        </w:rPr>
        <w:t>874.2</w:t>
      </w:r>
      <w:r w:rsidR="005E2312">
        <w:rPr>
          <w:rFonts w:ascii="Sylfaen" w:hAnsi="Sylfaen" w:cs="Sylfaen"/>
          <w:b/>
          <w:sz w:val="22"/>
          <w:szCs w:val="22"/>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4"/>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BDBD0" w14:textId="77777777" w:rsidR="00562EBF" w:rsidRDefault="00562EBF">
      <w:r>
        <w:separator/>
      </w:r>
    </w:p>
  </w:endnote>
  <w:endnote w:type="continuationSeparator" w:id="0">
    <w:p w14:paraId="0C929E71" w14:textId="77777777" w:rsidR="00562EBF" w:rsidRDefault="0056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99D4F" w14:textId="77777777" w:rsidR="00562EBF" w:rsidRDefault="00562EBF">
      <w:r>
        <w:separator/>
      </w:r>
    </w:p>
  </w:footnote>
  <w:footnote w:type="continuationSeparator" w:id="0">
    <w:p w14:paraId="5747E780" w14:textId="77777777" w:rsidR="00562EBF" w:rsidRDefault="00562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712A1"/>
    <w:rsid w:val="0008616E"/>
    <w:rsid w:val="00087565"/>
    <w:rsid w:val="00091492"/>
    <w:rsid w:val="000C383D"/>
    <w:rsid w:val="000C7E81"/>
    <w:rsid w:val="000D1719"/>
    <w:rsid w:val="000D764B"/>
    <w:rsid w:val="000E4609"/>
    <w:rsid w:val="000E7C52"/>
    <w:rsid w:val="000F0031"/>
    <w:rsid w:val="000F37A3"/>
    <w:rsid w:val="00105342"/>
    <w:rsid w:val="00105A79"/>
    <w:rsid w:val="00112F81"/>
    <w:rsid w:val="001139EA"/>
    <w:rsid w:val="001253D2"/>
    <w:rsid w:val="0013106B"/>
    <w:rsid w:val="00154624"/>
    <w:rsid w:val="00162ECF"/>
    <w:rsid w:val="001747EA"/>
    <w:rsid w:val="001760B7"/>
    <w:rsid w:val="001A3B73"/>
    <w:rsid w:val="001B2E8A"/>
    <w:rsid w:val="001B4536"/>
    <w:rsid w:val="001B484B"/>
    <w:rsid w:val="001B6E0A"/>
    <w:rsid w:val="001B72A2"/>
    <w:rsid w:val="001C00B3"/>
    <w:rsid w:val="001C69CF"/>
    <w:rsid w:val="001D2B6B"/>
    <w:rsid w:val="001D3EF4"/>
    <w:rsid w:val="001E07FA"/>
    <w:rsid w:val="001E5B5D"/>
    <w:rsid w:val="001F79BC"/>
    <w:rsid w:val="001F7A9D"/>
    <w:rsid w:val="00200B9C"/>
    <w:rsid w:val="00201D4C"/>
    <w:rsid w:val="00201EC7"/>
    <w:rsid w:val="00213419"/>
    <w:rsid w:val="00216457"/>
    <w:rsid w:val="00220632"/>
    <w:rsid w:val="0022570B"/>
    <w:rsid w:val="002321AE"/>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0664D"/>
    <w:rsid w:val="00310063"/>
    <w:rsid w:val="003103BB"/>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87490"/>
    <w:rsid w:val="003A593D"/>
    <w:rsid w:val="003B1EDE"/>
    <w:rsid w:val="003C0DF8"/>
    <w:rsid w:val="003C131A"/>
    <w:rsid w:val="003D1129"/>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7E0"/>
    <w:rsid w:val="00472A95"/>
    <w:rsid w:val="00485DD3"/>
    <w:rsid w:val="00485EFC"/>
    <w:rsid w:val="004871E9"/>
    <w:rsid w:val="0048781C"/>
    <w:rsid w:val="00490EAA"/>
    <w:rsid w:val="00491FA7"/>
    <w:rsid w:val="00496B3A"/>
    <w:rsid w:val="004A6091"/>
    <w:rsid w:val="004B2422"/>
    <w:rsid w:val="004B56C1"/>
    <w:rsid w:val="004C4110"/>
    <w:rsid w:val="004C656C"/>
    <w:rsid w:val="004D3F8F"/>
    <w:rsid w:val="004D62F0"/>
    <w:rsid w:val="004E0CB8"/>
    <w:rsid w:val="004E3B0C"/>
    <w:rsid w:val="004F0B2F"/>
    <w:rsid w:val="004F7296"/>
    <w:rsid w:val="004F7CD7"/>
    <w:rsid w:val="00500C45"/>
    <w:rsid w:val="00506502"/>
    <w:rsid w:val="00506A10"/>
    <w:rsid w:val="00511D05"/>
    <w:rsid w:val="00512D9A"/>
    <w:rsid w:val="00515AD5"/>
    <w:rsid w:val="005256BE"/>
    <w:rsid w:val="00526E2D"/>
    <w:rsid w:val="00531A1A"/>
    <w:rsid w:val="00536805"/>
    <w:rsid w:val="00540316"/>
    <w:rsid w:val="005466A9"/>
    <w:rsid w:val="00555AC4"/>
    <w:rsid w:val="00562EBF"/>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312"/>
    <w:rsid w:val="005E2769"/>
    <w:rsid w:val="005E75E8"/>
    <w:rsid w:val="005F45CA"/>
    <w:rsid w:val="005F67FF"/>
    <w:rsid w:val="00607969"/>
    <w:rsid w:val="00612E5F"/>
    <w:rsid w:val="006169B9"/>
    <w:rsid w:val="00620A2F"/>
    <w:rsid w:val="0062475B"/>
    <w:rsid w:val="0063501D"/>
    <w:rsid w:val="00637CAE"/>
    <w:rsid w:val="00640C90"/>
    <w:rsid w:val="00643752"/>
    <w:rsid w:val="00645127"/>
    <w:rsid w:val="00654C5F"/>
    <w:rsid w:val="0065722A"/>
    <w:rsid w:val="00666C7C"/>
    <w:rsid w:val="00676133"/>
    <w:rsid w:val="00677938"/>
    <w:rsid w:val="00687AE2"/>
    <w:rsid w:val="00693B05"/>
    <w:rsid w:val="006955B0"/>
    <w:rsid w:val="006A3C85"/>
    <w:rsid w:val="006A521D"/>
    <w:rsid w:val="006A6563"/>
    <w:rsid w:val="006B389D"/>
    <w:rsid w:val="006B61FE"/>
    <w:rsid w:val="006B695B"/>
    <w:rsid w:val="006C1033"/>
    <w:rsid w:val="006C7101"/>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81D80"/>
    <w:rsid w:val="00795F5C"/>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F4F89"/>
    <w:rsid w:val="008F78F8"/>
    <w:rsid w:val="00927755"/>
    <w:rsid w:val="009345E4"/>
    <w:rsid w:val="009449C5"/>
    <w:rsid w:val="0094543E"/>
    <w:rsid w:val="00946099"/>
    <w:rsid w:val="009679EF"/>
    <w:rsid w:val="009769DE"/>
    <w:rsid w:val="00991676"/>
    <w:rsid w:val="009A7D34"/>
    <w:rsid w:val="009B0884"/>
    <w:rsid w:val="009B279D"/>
    <w:rsid w:val="009B3988"/>
    <w:rsid w:val="009C37E7"/>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90950"/>
    <w:rsid w:val="00A97330"/>
    <w:rsid w:val="00AC66A5"/>
    <w:rsid w:val="00AE10D4"/>
    <w:rsid w:val="00AE136C"/>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515B"/>
    <w:rsid w:val="00C27578"/>
    <w:rsid w:val="00C40FD3"/>
    <w:rsid w:val="00C46030"/>
    <w:rsid w:val="00C47691"/>
    <w:rsid w:val="00C537C0"/>
    <w:rsid w:val="00C54B74"/>
    <w:rsid w:val="00C5559B"/>
    <w:rsid w:val="00C63F7B"/>
    <w:rsid w:val="00C71FBB"/>
    <w:rsid w:val="00C7277E"/>
    <w:rsid w:val="00C845F5"/>
    <w:rsid w:val="00C941DF"/>
    <w:rsid w:val="00CC669D"/>
    <w:rsid w:val="00CD1DAE"/>
    <w:rsid w:val="00CE250A"/>
    <w:rsid w:val="00CF1772"/>
    <w:rsid w:val="00CF3467"/>
    <w:rsid w:val="00D02CDA"/>
    <w:rsid w:val="00D03132"/>
    <w:rsid w:val="00D06795"/>
    <w:rsid w:val="00D108D3"/>
    <w:rsid w:val="00D1571E"/>
    <w:rsid w:val="00D23EBE"/>
    <w:rsid w:val="00D26AE5"/>
    <w:rsid w:val="00D30156"/>
    <w:rsid w:val="00D309B6"/>
    <w:rsid w:val="00D4070E"/>
    <w:rsid w:val="00D425EA"/>
    <w:rsid w:val="00D432F2"/>
    <w:rsid w:val="00D46178"/>
    <w:rsid w:val="00D46DF1"/>
    <w:rsid w:val="00D5035C"/>
    <w:rsid w:val="00D5088F"/>
    <w:rsid w:val="00D515C2"/>
    <w:rsid w:val="00D63D2D"/>
    <w:rsid w:val="00D707A4"/>
    <w:rsid w:val="00D837AB"/>
    <w:rsid w:val="00D9013C"/>
    <w:rsid w:val="00D952DE"/>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17B39"/>
    <w:rsid w:val="00E200A7"/>
    <w:rsid w:val="00E2026F"/>
    <w:rsid w:val="00E22E03"/>
    <w:rsid w:val="00E237F9"/>
    <w:rsid w:val="00E301E6"/>
    <w:rsid w:val="00E33230"/>
    <w:rsid w:val="00E53B7F"/>
    <w:rsid w:val="00E566AD"/>
    <w:rsid w:val="00E75E5F"/>
    <w:rsid w:val="00E94777"/>
    <w:rsid w:val="00EA1DFC"/>
    <w:rsid w:val="00EA35B7"/>
    <w:rsid w:val="00EA4523"/>
    <w:rsid w:val="00EA7C05"/>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rina.gamzardia@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19</Pages>
  <Words>7268</Words>
  <Characters>41433</Characters>
  <Application>Microsoft Office Word</Application>
  <DocSecurity>0</DocSecurity>
  <Lines>345</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76</cp:revision>
  <dcterms:created xsi:type="dcterms:W3CDTF">2022-05-05T11:20:00Z</dcterms:created>
  <dcterms:modified xsi:type="dcterms:W3CDTF">2026-01-28T07:13:00Z</dcterms:modified>
</cp:coreProperties>
</file>